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5" w:rsidRPr="00383AA4" w:rsidRDefault="002A7837" w:rsidP="007B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t>Power of the Lemon</w:t>
      </w:r>
      <w:r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br/>
      </w:r>
      <w:proofErr w:type="gramStart"/>
      <w:r w:rsidRPr="002A783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How</w:t>
      </w:r>
      <w:proofErr w:type="gramEnd"/>
      <w:r w:rsidRPr="002A783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does Healing work </w:t>
      </w:r>
      <w:r w:rsidR="00465316" w:rsidRPr="002A7837">
        <w:rPr>
          <w:rFonts w:ascii="Times New Roman" w:hAnsi="Times New Roman" w:cs="Times New Roman"/>
          <w:color w:val="000000" w:themeColor="text1"/>
          <w:sz w:val="32"/>
          <w:szCs w:val="32"/>
        </w:rPr>
        <w:t>Part II</w:t>
      </w:r>
      <w:r w:rsidR="003D5BDD" w:rsidRPr="002A78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5BDD" w:rsidRPr="002A783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br/>
      </w:r>
      <w:r w:rsidR="007B3835" w:rsidRPr="00383AA4">
        <w:rPr>
          <w:rFonts w:ascii="Times New Roman" w:hAnsi="Times New Roman" w:cs="Times New Roman"/>
          <w:sz w:val="28"/>
          <w:szCs w:val="28"/>
        </w:rPr>
        <w:t xml:space="preserve">Jim </w:t>
      </w:r>
      <w:proofErr w:type="spellStart"/>
      <w:r w:rsidR="007B3835" w:rsidRPr="00383AA4">
        <w:rPr>
          <w:rFonts w:ascii="Times New Roman" w:hAnsi="Times New Roman" w:cs="Times New Roman"/>
          <w:sz w:val="28"/>
          <w:szCs w:val="28"/>
        </w:rPr>
        <w:t>LeBeau</w:t>
      </w:r>
      <w:proofErr w:type="spellEnd"/>
      <w:r w:rsidR="007B3835" w:rsidRPr="00383AA4">
        <w:rPr>
          <w:rFonts w:ascii="Times New Roman" w:hAnsi="Times New Roman" w:cs="Times New Roman"/>
          <w:sz w:val="28"/>
          <w:szCs w:val="28"/>
        </w:rPr>
        <w:t xml:space="preserve"> Certified Natural Health Care Practitioner</w:t>
      </w:r>
    </w:p>
    <w:p w:rsidR="00962057" w:rsidRDefault="007B3835">
      <w:pPr>
        <w:rPr>
          <w:sz w:val="32"/>
          <w:szCs w:val="32"/>
        </w:rPr>
      </w:pPr>
      <w:r>
        <w:rPr>
          <w:sz w:val="32"/>
          <w:szCs w:val="32"/>
        </w:rPr>
        <w:t>“Man does not live by bread alone (made) but by every word of God (</w:t>
      </w:r>
      <w:r w:rsidR="00AC1392">
        <w:rPr>
          <w:sz w:val="32"/>
          <w:szCs w:val="32"/>
        </w:rPr>
        <w:t>said</w:t>
      </w:r>
      <w:r>
        <w:rPr>
          <w:sz w:val="32"/>
          <w:szCs w:val="32"/>
        </w:rPr>
        <w:t>)”.</w:t>
      </w:r>
      <w:r w:rsidR="00BC1FA3">
        <w:rPr>
          <w:sz w:val="32"/>
          <w:szCs w:val="32"/>
        </w:rPr>
        <w:t xml:space="preserve"> </w:t>
      </w:r>
      <w:r w:rsidR="00AC1392">
        <w:rPr>
          <w:sz w:val="32"/>
          <w:szCs w:val="32"/>
        </w:rPr>
        <w:t xml:space="preserve">Man </w:t>
      </w:r>
      <w:r w:rsidR="00DB3E9A">
        <w:rPr>
          <w:sz w:val="32"/>
          <w:szCs w:val="32"/>
        </w:rPr>
        <w:t xml:space="preserve">lives </w:t>
      </w:r>
      <w:r w:rsidR="00AC1392">
        <w:rPr>
          <w:sz w:val="32"/>
          <w:szCs w:val="32"/>
        </w:rPr>
        <w:t xml:space="preserve">by </w:t>
      </w:r>
      <w:r w:rsidR="00DB3E9A">
        <w:rPr>
          <w:sz w:val="32"/>
          <w:szCs w:val="32"/>
        </w:rPr>
        <w:t>God’s word</w:t>
      </w:r>
      <w:r w:rsidR="00A3598F">
        <w:rPr>
          <w:sz w:val="32"/>
          <w:szCs w:val="32"/>
        </w:rPr>
        <w:t xml:space="preserve"> </w:t>
      </w:r>
      <w:r w:rsidR="00A3598F" w:rsidRPr="00A3598F">
        <w:rPr>
          <w:i/>
          <w:sz w:val="32"/>
          <w:szCs w:val="32"/>
          <w:u w:val="single"/>
        </w:rPr>
        <w:t>and</w:t>
      </w:r>
      <w:r w:rsidR="00A3598F">
        <w:rPr>
          <w:sz w:val="32"/>
          <w:szCs w:val="32"/>
        </w:rPr>
        <w:t xml:space="preserve"> </w:t>
      </w:r>
      <w:r w:rsidR="00DB3E9A">
        <w:rPr>
          <w:sz w:val="32"/>
          <w:szCs w:val="32"/>
        </w:rPr>
        <w:t>the whole</w:t>
      </w:r>
      <w:r w:rsidR="00DE5294">
        <w:rPr>
          <w:sz w:val="32"/>
          <w:szCs w:val="32"/>
        </w:rPr>
        <w:t>some</w:t>
      </w:r>
      <w:r w:rsidR="00DB3E9A">
        <w:rPr>
          <w:sz w:val="32"/>
          <w:szCs w:val="32"/>
        </w:rPr>
        <w:t xml:space="preserve">ness of his food, </w:t>
      </w:r>
      <w:r w:rsidR="004940DB">
        <w:rPr>
          <w:sz w:val="32"/>
          <w:szCs w:val="32"/>
        </w:rPr>
        <w:t xml:space="preserve">air and water, </w:t>
      </w:r>
      <w:r w:rsidR="00EF2104">
        <w:rPr>
          <w:sz w:val="32"/>
          <w:szCs w:val="32"/>
        </w:rPr>
        <w:t xml:space="preserve">herbs, </w:t>
      </w:r>
      <w:r w:rsidR="00DB3E9A">
        <w:rPr>
          <w:sz w:val="32"/>
          <w:szCs w:val="32"/>
        </w:rPr>
        <w:t xml:space="preserve">soil, </w:t>
      </w:r>
      <w:r w:rsidR="00EF2104">
        <w:rPr>
          <w:sz w:val="32"/>
          <w:szCs w:val="32"/>
        </w:rPr>
        <w:t xml:space="preserve">sunshine, and all </w:t>
      </w:r>
      <w:r w:rsidR="00953409">
        <w:rPr>
          <w:sz w:val="32"/>
          <w:szCs w:val="32"/>
        </w:rPr>
        <w:t xml:space="preserve">that </w:t>
      </w:r>
      <w:r w:rsidR="00EF2104">
        <w:rPr>
          <w:sz w:val="32"/>
          <w:szCs w:val="32"/>
        </w:rPr>
        <w:t>God c</w:t>
      </w:r>
      <w:r w:rsidR="004940DB">
        <w:rPr>
          <w:sz w:val="32"/>
          <w:szCs w:val="32"/>
        </w:rPr>
        <w:t xml:space="preserve">reated </w:t>
      </w:r>
      <w:r w:rsidR="00AC1392">
        <w:rPr>
          <w:sz w:val="32"/>
          <w:szCs w:val="32"/>
        </w:rPr>
        <w:t>t</w:t>
      </w:r>
      <w:r w:rsidR="00EF2104">
        <w:rPr>
          <w:sz w:val="32"/>
          <w:szCs w:val="32"/>
        </w:rPr>
        <w:t>o</w:t>
      </w:r>
      <w:r w:rsidR="00AC1392">
        <w:rPr>
          <w:sz w:val="32"/>
          <w:szCs w:val="32"/>
        </w:rPr>
        <w:t xml:space="preserve"> support </w:t>
      </w:r>
      <w:r w:rsidR="00EF2104">
        <w:rPr>
          <w:sz w:val="32"/>
          <w:szCs w:val="32"/>
        </w:rPr>
        <w:t>w</w:t>
      </w:r>
      <w:r w:rsidR="00DB3E9A">
        <w:rPr>
          <w:sz w:val="32"/>
          <w:szCs w:val="32"/>
        </w:rPr>
        <w:t>ell</w:t>
      </w:r>
      <w:r w:rsidR="00EF2104">
        <w:rPr>
          <w:sz w:val="32"/>
          <w:szCs w:val="32"/>
        </w:rPr>
        <w:t xml:space="preserve">ness </w:t>
      </w:r>
      <w:r w:rsidR="00AC1392">
        <w:rPr>
          <w:sz w:val="32"/>
          <w:szCs w:val="32"/>
        </w:rPr>
        <w:t>of body</w:t>
      </w:r>
      <w:r w:rsidR="00DB3E9A">
        <w:rPr>
          <w:sz w:val="32"/>
          <w:szCs w:val="32"/>
        </w:rPr>
        <w:t>, mind, and spirit</w:t>
      </w:r>
      <w:r w:rsidR="00A3598F">
        <w:rPr>
          <w:sz w:val="32"/>
          <w:szCs w:val="32"/>
        </w:rPr>
        <w:t xml:space="preserve">. This includes the </w:t>
      </w:r>
      <w:r w:rsidR="00962057">
        <w:rPr>
          <w:sz w:val="32"/>
          <w:szCs w:val="32"/>
        </w:rPr>
        <w:t xml:space="preserve">power of the lemon. </w:t>
      </w:r>
    </w:p>
    <w:p w:rsidR="00383AA4" w:rsidRPr="002A7837" w:rsidRDefault="00383AA4" w:rsidP="00383AA4">
      <w:pPr>
        <w:jc w:val="center"/>
        <w:rPr>
          <w:rFonts w:cstheme="minorHAnsi"/>
          <w:b/>
          <w:sz w:val="40"/>
          <w:szCs w:val="40"/>
        </w:rPr>
      </w:pPr>
      <w:r w:rsidRPr="002A7837">
        <w:rPr>
          <w:rFonts w:cstheme="minorHAnsi"/>
          <w:b/>
          <w:sz w:val="40"/>
          <w:szCs w:val="40"/>
        </w:rPr>
        <w:t>POWER OF THE LEMON</w:t>
      </w:r>
    </w:p>
    <w:p w:rsidR="00383AA4" w:rsidRDefault="00B32A54" w:rsidP="00383A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500 years lemons and limes</w:t>
      </w:r>
      <w:r w:rsidR="00383AA4">
        <w:rPr>
          <w:rFonts w:cstheme="minorHAnsi"/>
          <w:sz w:val="32"/>
          <w:szCs w:val="32"/>
        </w:rPr>
        <w:t xml:space="preserve"> </w:t>
      </w:r>
      <w:r w:rsidR="003D5BDD">
        <w:rPr>
          <w:rFonts w:cstheme="minorHAnsi"/>
          <w:sz w:val="32"/>
          <w:szCs w:val="32"/>
        </w:rPr>
        <w:t xml:space="preserve">gave the </w:t>
      </w:r>
      <w:r w:rsidR="00383AA4">
        <w:rPr>
          <w:rFonts w:cstheme="minorHAnsi"/>
          <w:sz w:val="32"/>
          <w:szCs w:val="32"/>
        </w:rPr>
        <w:t>British navy</w:t>
      </w:r>
      <w:r w:rsidR="003D5BDD">
        <w:rPr>
          <w:rFonts w:cstheme="minorHAnsi"/>
          <w:sz w:val="32"/>
          <w:szCs w:val="32"/>
        </w:rPr>
        <w:t xml:space="preserve"> power</w:t>
      </w:r>
      <w:r w:rsidR="00383AA4">
        <w:rPr>
          <w:rFonts w:cstheme="minorHAnsi"/>
          <w:sz w:val="32"/>
          <w:szCs w:val="32"/>
        </w:rPr>
        <w:t xml:space="preserve"> to rule the world</w:t>
      </w:r>
      <w:r w:rsidR="003D5BDD">
        <w:rPr>
          <w:rFonts w:cstheme="minorHAnsi"/>
          <w:sz w:val="32"/>
          <w:szCs w:val="32"/>
        </w:rPr>
        <w:t xml:space="preserve"> as the Spanish learned</w:t>
      </w:r>
      <w:r w:rsidR="00383AA4">
        <w:rPr>
          <w:rFonts w:cstheme="minorHAnsi"/>
          <w:sz w:val="32"/>
          <w:szCs w:val="32"/>
        </w:rPr>
        <w:t xml:space="preserve">. </w:t>
      </w:r>
      <w:r w:rsidR="003D5BDD">
        <w:rPr>
          <w:rFonts w:cstheme="minorHAnsi"/>
          <w:sz w:val="32"/>
          <w:szCs w:val="32"/>
        </w:rPr>
        <w:t xml:space="preserve">To this day </w:t>
      </w:r>
      <w:r w:rsidR="00383AA4">
        <w:rPr>
          <w:rFonts w:cstheme="minorHAnsi"/>
          <w:sz w:val="32"/>
          <w:szCs w:val="32"/>
        </w:rPr>
        <w:t>British sailors are called “</w:t>
      </w:r>
      <w:proofErr w:type="spellStart"/>
      <w:r w:rsidR="00383AA4">
        <w:rPr>
          <w:rFonts w:cstheme="minorHAnsi"/>
          <w:sz w:val="32"/>
          <w:szCs w:val="32"/>
        </w:rPr>
        <w:t>limies</w:t>
      </w:r>
      <w:proofErr w:type="spellEnd"/>
      <w:r w:rsidR="00383AA4">
        <w:rPr>
          <w:rFonts w:cstheme="minorHAnsi"/>
          <w:sz w:val="32"/>
          <w:szCs w:val="32"/>
        </w:rPr>
        <w:t xml:space="preserve">”. It’s </w:t>
      </w:r>
      <w:r w:rsidR="003D5BDD">
        <w:rPr>
          <w:rFonts w:cstheme="minorHAnsi"/>
          <w:sz w:val="32"/>
          <w:szCs w:val="32"/>
        </w:rPr>
        <w:t xml:space="preserve">about </w:t>
      </w:r>
      <w:r w:rsidR="00383AA4">
        <w:rPr>
          <w:rFonts w:cstheme="minorHAnsi"/>
          <w:sz w:val="32"/>
          <w:szCs w:val="32"/>
        </w:rPr>
        <w:t>the C</w:t>
      </w:r>
      <w:r w:rsidR="00383AA4" w:rsidRPr="00E22482">
        <w:rPr>
          <w:rFonts w:cstheme="minorHAnsi"/>
          <w:i/>
          <w:sz w:val="32"/>
          <w:szCs w:val="32"/>
        </w:rPr>
        <w:t xml:space="preserve"> complex</w:t>
      </w:r>
      <w:r w:rsidR="00383AA4">
        <w:rPr>
          <w:rFonts w:cstheme="minorHAnsi"/>
          <w:sz w:val="32"/>
          <w:szCs w:val="32"/>
        </w:rPr>
        <w:t xml:space="preserve"> with flavonoids and co-factors that heal and prevent scurvy. It’s also about </w:t>
      </w:r>
      <w:r>
        <w:rPr>
          <w:rFonts w:cstheme="minorHAnsi"/>
          <w:sz w:val="32"/>
          <w:szCs w:val="32"/>
        </w:rPr>
        <w:t xml:space="preserve">pH and </w:t>
      </w:r>
      <w:r w:rsidR="00383AA4">
        <w:rPr>
          <w:rFonts w:cstheme="minorHAnsi"/>
          <w:sz w:val="32"/>
          <w:szCs w:val="32"/>
        </w:rPr>
        <w:t xml:space="preserve">a broad range of issues related to body chemistry and immune function including cancer. </w:t>
      </w:r>
      <w:r w:rsidR="00A3598F">
        <w:rPr>
          <w:rFonts w:cstheme="minorHAnsi"/>
          <w:sz w:val="32"/>
          <w:szCs w:val="32"/>
        </w:rPr>
        <w:t>S</w:t>
      </w:r>
      <w:r w:rsidR="00383AA4">
        <w:rPr>
          <w:rFonts w:cstheme="minorHAnsi"/>
          <w:sz w:val="32"/>
          <w:szCs w:val="32"/>
        </w:rPr>
        <w:t xml:space="preserve">earch in the National Library of Medicine under “lemons and cancer” (pubmed.gov). Other search engines might </w:t>
      </w:r>
      <w:r w:rsidR="003D5BDD">
        <w:rPr>
          <w:rFonts w:cstheme="minorHAnsi"/>
          <w:sz w:val="32"/>
          <w:szCs w:val="32"/>
        </w:rPr>
        <w:t xml:space="preserve">work too. </w:t>
      </w:r>
      <w:r w:rsidR="00383AA4">
        <w:rPr>
          <w:rFonts w:cstheme="minorHAnsi"/>
          <w:sz w:val="32"/>
          <w:szCs w:val="32"/>
        </w:rPr>
        <w:t>You will find so many studies on lemon juice, pulp, seed, peel it would take several lifetimes to read it all.</w:t>
      </w:r>
    </w:p>
    <w:p w:rsidR="00383AA4" w:rsidRDefault="00383AA4" w:rsidP="00383A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is the lemon used</w:t>
      </w:r>
      <w:r w:rsidR="00B32A54">
        <w:rPr>
          <w:rFonts w:cstheme="minorHAnsi"/>
          <w:sz w:val="32"/>
          <w:szCs w:val="32"/>
        </w:rPr>
        <w:t xml:space="preserve"> in healing? One simple</w:t>
      </w:r>
      <w:r>
        <w:rPr>
          <w:rFonts w:cstheme="minorHAnsi"/>
          <w:sz w:val="32"/>
          <w:szCs w:val="32"/>
        </w:rPr>
        <w:t xml:space="preserve"> </w:t>
      </w:r>
      <w:r w:rsidR="00B32A54">
        <w:rPr>
          <w:rFonts w:cstheme="minorHAnsi"/>
          <w:sz w:val="32"/>
          <w:szCs w:val="32"/>
        </w:rPr>
        <w:t>way</w:t>
      </w:r>
      <w:r>
        <w:rPr>
          <w:rFonts w:cstheme="minorHAnsi"/>
          <w:sz w:val="32"/>
          <w:szCs w:val="32"/>
        </w:rPr>
        <w:t xml:space="preserve"> used by naturopathic doctors is “lemon water”</w:t>
      </w:r>
      <w:r w:rsidR="00A3598F">
        <w:rPr>
          <w:rFonts w:cstheme="minorHAnsi"/>
          <w:sz w:val="32"/>
          <w:szCs w:val="32"/>
        </w:rPr>
        <w:t>. It’s</w:t>
      </w:r>
      <w:r>
        <w:rPr>
          <w:rFonts w:cstheme="minorHAnsi"/>
          <w:sz w:val="32"/>
          <w:szCs w:val="32"/>
        </w:rPr>
        <w:t xml:space="preserve"> a glass of clean water with fresh lemon </w:t>
      </w:r>
      <w:r w:rsidR="00A3598F">
        <w:rPr>
          <w:rFonts w:cstheme="minorHAnsi"/>
          <w:sz w:val="32"/>
          <w:szCs w:val="32"/>
        </w:rPr>
        <w:t xml:space="preserve">juice </w:t>
      </w:r>
      <w:r>
        <w:rPr>
          <w:rFonts w:cstheme="minorHAnsi"/>
          <w:sz w:val="32"/>
          <w:szCs w:val="32"/>
        </w:rPr>
        <w:t xml:space="preserve">squeeze in. Bottled doesn’t work. The British tried that and learned their lesson with dying sailors. One of the quickest ways to balance body chemistry is a short “fast” on lemon and water. </w:t>
      </w:r>
      <w:proofErr w:type="spellStart"/>
      <w:r>
        <w:rPr>
          <w:rFonts w:cstheme="minorHAnsi"/>
          <w:sz w:val="32"/>
          <w:szCs w:val="32"/>
        </w:rPr>
        <w:t>Ghandi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3D5BDD">
        <w:rPr>
          <w:rFonts w:cstheme="minorHAnsi"/>
          <w:sz w:val="32"/>
          <w:szCs w:val="32"/>
        </w:rPr>
        <w:t xml:space="preserve">used lemon water in his fasts </w:t>
      </w:r>
      <w:r>
        <w:rPr>
          <w:rFonts w:cstheme="minorHAnsi"/>
          <w:sz w:val="32"/>
          <w:szCs w:val="32"/>
        </w:rPr>
        <w:t>to free I</w:t>
      </w:r>
      <w:r w:rsidR="00B32A54">
        <w:rPr>
          <w:rFonts w:cstheme="minorHAnsi"/>
          <w:sz w:val="32"/>
          <w:szCs w:val="32"/>
        </w:rPr>
        <w:t>ndia from British rule. A short fast</w:t>
      </w:r>
      <w:r>
        <w:rPr>
          <w:rFonts w:cstheme="minorHAnsi"/>
          <w:sz w:val="32"/>
          <w:szCs w:val="32"/>
        </w:rPr>
        <w:t xml:space="preserve"> puts the body in a state of “ketosis” to help with weight problem</w:t>
      </w:r>
      <w:r w:rsidR="00A3598F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while lowering blood sugar, detoxing, balancing pH, strengthening immunity. </w:t>
      </w:r>
      <w:r w:rsidR="00B32A54">
        <w:rPr>
          <w:rFonts w:cstheme="minorHAnsi"/>
          <w:sz w:val="32"/>
          <w:szCs w:val="32"/>
        </w:rPr>
        <w:t xml:space="preserve">It’s </w:t>
      </w:r>
      <w:r w:rsidR="00A3598F">
        <w:rPr>
          <w:rFonts w:cstheme="minorHAnsi"/>
          <w:sz w:val="32"/>
          <w:szCs w:val="32"/>
        </w:rPr>
        <w:t xml:space="preserve">a </w:t>
      </w:r>
      <w:r w:rsidR="00B32A54">
        <w:rPr>
          <w:rFonts w:cstheme="minorHAnsi"/>
          <w:sz w:val="32"/>
          <w:szCs w:val="32"/>
        </w:rPr>
        <w:t>powerful</w:t>
      </w:r>
      <w:r w:rsidR="00A3598F">
        <w:rPr>
          <w:rFonts w:cstheme="minorHAnsi"/>
          <w:sz w:val="32"/>
          <w:szCs w:val="32"/>
        </w:rPr>
        <w:t xml:space="preserve"> tool</w:t>
      </w:r>
      <w:r w:rsidR="00B32A54">
        <w:rPr>
          <w:rFonts w:cstheme="minorHAnsi"/>
          <w:sz w:val="32"/>
          <w:szCs w:val="32"/>
        </w:rPr>
        <w:t xml:space="preserve"> </w:t>
      </w:r>
      <w:proofErr w:type="gramStart"/>
      <w:r w:rsidR="00B32A54">
        <w:rPr>
          <w:rFonts w:cstheme="minorHAnsi"/>
          <w:sz w:val="32"/>
          <w:szCs w:val="32"/>
        </w:rPr>
        <w:t>but  must</w:t>
      </w:r>
      <w:proofErr w:type="gramEnd"/>
      <w:r w:rsidR="00B32A54">
        <w:rPr>
          <w:rFonts w:cstheme="minorHAnsi"/>
          <w:sz w:val="32"/>
          <w:szCs w:val="32"/>
        </w:rPr>
        <w:t xml:space="preserve"> be used right. </w:t>
      </w:r>
    </w:p>
    <w:p w:rsidR="00383AA4" w:rsidRDefault="00A3598F" w:rsidP="00383A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CAUTION</w:t>
      </w:r>
      <w:r w:rsidR="00383AA4">
        <w:rPr>
          <w:rFonts w:cstheme="minorHAnsi"/>
          <w:sz w:val="32"/>
          <w:szCs w:val="32"/>
        </w:rPr>
        <w:t xml:space="preserve">: if </w:t>
      </w:r>
      <w:r>
        <w:rPr>
          <w:rFonts w:cstheme="minorHAnsi"/>
          <w:sz w:val="32"/>
          <w:szCs w:val="32"/>
        </w:rPr>
        <w:t xml:space="preserve">you are </w:t>
      </w:r>
      <w:r w:rsidR="00383AA4">
        <w:rPr>
          <w:rFonts w:cstheme="minorHAnsi"/>
          <w:sz w:val="32"/>
          <w:szCs w:val="32"/>
        </w:rPr>
        <w:t>elderly be aware your body chemistry</w:t>
      </w:r>
      <w:r w:rsidR="00383AA4" w:rsidRPr="006A3FDD">
        <w:rPr>
          <w:rFonts w:cstheme="minorHAnsi"/>
          <w:sz w:val="32"/>
          <w:szCs w:val="32"/>
        </w:rPr>
        <w:t xml:space="preserve"> </w:t>
      </w:r>
      <w:r w:rsidR="00383AA4">
        <w:rPr>
          <w:rFonts w:cstheme="minorHAnsi"/>
          <w:sz w:val="32"/>
          <w:szCs w:val="32"/>
        </w:rPr>
        <w:t xml:space="preserve">may tend </w:t>
      </w:r>
      <w:r w:rsidR="003D5BDD">
        <w:rPr>
          <w:rFonts w:cstheme="minorHAnsi"/>
          <w:sz w:val="32"/>
          <w:szCs w:val="32"/>
        </w:rPr>
        <w:t xml:space="preserve">acid with </w:t>
      </w:r>
      <w:r w:rsidR="00383AA4">
        <w:rPr>
          <w:rFonts w:cstheme="minorHAnsi"/>
          <w:sz w:val="32"/>
          <w:szCs w:val="32"/>
        </w:rPr>
        <w:t>a low level of stomach hydrochloric acid</w:t>
      </w:r>
      <w:r w:rsidR="003D5BDD">
        <w:rPr>
          <w:rFonts w:cstheme="minorHAnsi"/>
          <w:sz w:val="32"/>
          <w:szCs w:val="32"/>
        </w:rPr>
        <w:t xml:space="preserve"> (HCL</w:t>
      </w:r>
      <w:r w:rsidR="00383AA4">
        <w:rPr>
          <w:rFonts w:cstheme="minorHAnsi"/>
          <w:sz w:val="32"/>
          <w:szCs w:val="32"/>
        </w:rPr>
        <w:t xml:space="preserve">). In this case citric acid is assimilated instead of being broken down to carbon dioxide and water </w:t>
      </w:r>
      <w:r w:rsidR="00B32A54">
        <w:rPr>
          <w:rFonts w:cstheme="minorHAnsi"/>
          <w:sz w:val="32"/>
          <w:szCs w:val="32"/>
        </w:rPr>
        <w:t xml:space="preserve">which adds more acid to </w:t>
      </w:r>
      <w:r w:rsidR="00383AA4">
        <w:rPr>
          <w:rFonts w:cstheme="minorHAnsi"/>
          <w:sz w:val="32"/>
          <w:szCs w:val="32"/>
        </w:rPr>
        <w:t xml:space="preserve">blood. Even in healthy </w:t>
      </w:r>
      <w:r w:rsidR="00B32A54">
        <w:rPr>
          <w:rFonts w:cstheme="minorHAnsi"/>
          <w:sz w:val="32"/>
          <w:szCs w:val="32"/>
        </w:rPr>
        <w:t>young bodies</w:t>
      </w:r>
      <w:r w:rsidR="00383AA4">
        <w:rPr>
          <w:rFonts w:cstheme="minorHAnsi"/>
          <w:sz w:val="32"/>
          <w:szCs w:val="32"/>
        </w:rPr>
        <w:t xml:space="preserve"> an excess of citric acid </w:t>
      </w:r>
      <w:r w:rsidR="00383AA4">
        <w:rPr>
          <w:rFonts w:cstheme="minorHAnsi"/>
          <w:sz w:val="32"/>
          <w:szCs w:val="32"/>
        </w:rPr>
        <w:lastRenderedPageBreak/>
        <w:t xml:space="preserve">can lower blood levels of ionic calcium in </w:t>
      </w:r>
      <w:r w:rsidR="00B32A54">
        <w:rPr>
          <w:rFonts w:cstheme="minorHAnsi"/>
          <w:sz w:val="32"/>
          <w:szCs w:val="32"/>
        </w:rPr>
        <w:t>minutes</w:t>
      </w:r>
      <w:r w:rsidR="00383AA4">
        <w:rPr>
          <w:rFonts w:cstheme="minorHAnsi"/>
          <w:sz w:val="32"/>
          <w:szCs w:val="32"/>
        </w:rPr>
        <w:t xml:space="preserve">. If a cold sore suddenly appears after a lemon and water routine it is likely due to a sudden drop in blood pH related to low levels of ionic calcium causing the herpes virus to be activated. </w:t>
      </w:r>
      <w:r w:rsidR="0076260B">
        <w:rPr>
          <w:rFonts w:cstheme="minorHAnsi"/>
          <w:sz w:val="32"/>
          <w:szCs w:val="32"/>
        </w:rPr>
        <w:t xml:space="preserve">Low zinc levels related to chemical farming and processed grains </w:t>
      </w:r>
      <w:r>
        <w:rPr>
          <w:rFonts w:cstheme="minorHAnsi"/>
          <w:sz w:val="32"/>
          <w:szCs w:val="32"/>
        </w:rPr>
        <w:t xml:space="preserve">are </w:t>
      </w:r>
      <w:r w:rsidR="0076260B">
        <w:rPr>
          <w:rFonts w:cstheme="minorHAnsi"/>
          <w:sz w:val="32"/>
          <w:szCs w:val="32"/>
        </w:rPr>
        <w:t xml:space="preserve">also </w:t>
      </w:r>
      <w:r>
        <w:rPr>
          <w:rFonts w:cstheme="minorHAnsi"/>
          <w:sz w:val="32"/>
          <w:szCs w:val="32"/>
        </w:rPr>
        <w:t xml:space="preserve">a </w:t>
      </w:r>
      <w:r w:rsidR="0076260B">
        <w:rPr>
          <w:rFonts w:cstheme="minorHAnsi"/>
          <w:sz w:val="32"/>
          <w:szCs w:val="32"/>
        </w:rPr>
        <w:t xml:space="preserve">major factor in pH and </w:t>
      </w:r>
      <w:r>
        <w:rPr>
          <w:rFonts w:cstheme="minorHAnsi"/>
          <w:sz w:val="32"/>
          <w:szCs w:val="32"/>
        </w:rPr>
        <w:t xml:space="preserve">much </w:t>
      </w:r>
      <w:r w:rsidR="0076260B">
        <w:rPr>
          <w:rFonts w:cstheme="minorHAnsi"/>
          <w:sz w:val="32"/>
          <w:szCs w:val="32"/>
        </w:rPr>
        <w:t xml:space="preserve">more. </w:t>
      </w:r>
      <w:r w:rsidR="0076260B" w:rsidRPr="0076260B">
        <w:rPr>
          <w:rFonts w:cstheme="minorHAnsi"/>
          <w:i/>
          <w:sz w:val="32"/>
          <w:szCs w:val="32"/>
        </w:rPr>
        <w:t xml:space="preserve">See your licensed naturopath, </w:t>
      </w:r>
      <w:r w:rsidR="00B32A54">
        <w:rPr>
          <w:rFonts w:cstheme="minorHAnsi"/>
          <w:i/>
          <w:sz w:val="32"/>
          <w:szCs w:val="32"/>
        </w:rPr>
        <w:t>medical or chiropractic</w:t>
      </w:r>
      <w:r w:rsidR="0076260B" w:rsidRPr="0076260B">
        <w:rPr>
          <w:rFonts w:cstheme="minorHAnsi"/>
          <w:i/>
          <w:sz w:val="32"/>
          <w:szCs w:val="32"/>
        </w:rPr>
        <w:t xml:space="preserve"> doctor</w:t>
      </w:r>
      <w:r w:rsidR="0076260B">
        <w:rPr>
          <w:rFonts w:cstheme="minorHAnsi"/>
          <w:i/>
          <w:sz w:val="32"/>
          <w:szCs w:val="32"/>
        </w:rPr>
        <w:t>, or enlightened dietitian</w:t>
      </w:r>
      <w:r w:rsidR="0076260B" w:rsidRPr="0076260B">
        <w:rPr>
          <w:rFonts w:cstheme="minorHAnsi"/>
          <w:i/>
          <w:sz w:val="32"/>
          <w:szCs w:val="32"/>
        </w:rPr>
        <w:t xml:space="preserve"> for guidance in natural healing</w:t>
      </w:r>
      <w:r w:rsidR="0076260B">
        <w:rPr>
          <w:rFonts w:cstheme="minorHAnsi"/>
          <w:i/>
          <w:sz w:val="32"/>
          <w:szCs w:val="32"/>
        </w:rPr>
        <w:t>.</w:t>
      </w:r>
      <w:r>
        <w:rPr>
          <w:rFonts w:cstheme="minorHAnsi"/>
          <w:i/>
          <w:sz w:val="32"/>
          <w:szCs w:val="32"/>
        </w:rPr>
        <w:t xml:space="preserve"> </w:t>
      </w:r>
      <w:r w:rsidRPr="00A3598F">
        <w:rPr>
          <w:rFonts w:cstheme="minorHAnsi"/>
          <w:sz w:val="32"/>
          <w:szCs w:val="32"/>
        </w:rPr>
        <w:t xml:space="preserve">Also, no “expert” can do for you what you can do for yourself. This </w:t>
      </w:r>
      <w:r>
        <w:rPr>
          <w:rFonts w:cstheme="minorHAnsi"/>
          <w:sz w:val="32"/>
          <w:szCs w:val="32"/>
        </w:rPr>
        <w:t>requires a willingness to learn.</w:t>
      </w:r>
      <w:r w:rsidRPr="00A3598F">
        <w:rPr>
          <w:rFonts w:cstheme="minorHAnsi"/>
          <w:sz w:val="32"/>
          <w:szCs w:val="32"/>
        </w:rPr>
        <w:t xml:space="preserve"> A </w:t>
      </w:r>
      <w:r w:rsidRPr="00A3598F">
        <w:rPr>
          <w:rFonts w:cstheme="minorHAnsi"/>
          <w:b/>
          <w:sz w:val="32"/>
          <w:szCs w:val="32"/>
        </w:rPr>
        <w:t>Nutrition-For-Life</w:t>
      </w:r>
      <w:r w:rsidRPr="00A3598F">
        <w:rPr>
          <w:rFonts w:cstheme="minorHAnsi"/>
          <w:sz w:val="32"/>
          <w:szCs w:val="32"/>
        </w:rPr>
        <w:t xml:space="preserve"> kit </w:t>
      </w:r>
      <w:r>
        <w:rPr>
          <w:rFonts w:cstheme="minorHAnsi"/>
          <w:sz w:val="32"/>
          <w:szCs w:val="32"/>
        </w:rPr>
        <w:t>can get you started</w:t>
      </w:r>
      <w:r w:rsidRPr="00A3598F">
        <w:rPr>
          <w:rFonts w:cstheme="minorHAnsi"/>
          <w:sz w:val="32"/>
          <w:szCs w:val="32"/>
        </w:rPr>
        <w:t xml:space="preserve">. </w:t>
      </w:r>
    </w:p>
    <w:p w:rsidR="00383AA4" w:rsidRPr="00383AA4" w:rsidRDefault="0076260B" w:rsidP="00383AA4">
      <w:pPr>
        <w:jc w:val="center"/>
        <w:rPr>
          <w:sz w:val="28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383AA4">
        <w:rPr>
          <w:rFonts w:cstheme="minorHAnsi"/>
          <w:sz w:val="32"/>
          <w:szCs w:val="32"/>
        </w:rPr>
        <w:t>POWER OF</w:t>
      </w:r>
      <w:r w:rsidR="00383AA4">
        <w:rPr>
          <w:rFonts w:cstheme="minorHAnsi"/>
          <w:sz w:val="28"/>
          <w:szCs w:val="32"/>
        </w:rPr>
        <w:t xml:space="preserve"> TRUTH</w:t>
      </w:r>
    </w:p>
    <w:p w:rsidR="008B6B5A" w:rsidRDefault="00EF2104">
      <w:p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7B3835">
        <w:rPr>
          <w:sz w:val="32"/>
          <w:szCs w:val="32"/>
        </w:rPr>
        <w:t xml:space="preserve">every pastor and priest </w:t>
      </w:r>
      <w:r w:rsidR="008B6B5A">
        <w:rPr>
          <w:sz w:val="32"/>
          <w:szCs w:val="32"/>
        </w:rPr>
        <w:t>teaches</w:t>
      </w:r>
      <w:r w:rsidR="0076260B">
        <w:rPr>
          <w:sz w:val="32"/>
          <w:szCs w:val="32"/>
        </w:rPr>
        <w:t xml:space="preserve"> </w:t>
      </w:r>
      <w:r w:rsidR="008B6B5A">
        <w:rPr>
          <w:sz w:val="32"/>
          <w:szCs w:val="32"/>
        </w:rPr>
        <w:t xml:space="preserve">that </w:t>
      </w:r>
      <w:r w:rsidR="0076260B">
        <w:rPr>
          <w:sz w:val="32"/>
          <w:szCs w:val="32"/>
        </w:rPr>
        <w:t xml:space="preserve">man does not live by </w:t>
      </w:r>
      <w:r w:rsidR="008B6B5A">
        <w:rPr>
          <w:sz w:val="32"/>
          <w:szCs w:val="32"/>
        </w:rPr>
        <w:t>the</w:t>
      </w:r>
      <w:r w:rsidR="0076260B">
        <w:rPr>
          <w:sz w:val="32"/>
          <w:szCs w:val="32"/>
        </w:rPr>
        <w:t xml:space="preserve"> “word” alone but also by the power of lemon</w:t>
      </w:r>
      <w:r w:rsidR="008B6B5A">
        <w:rPr>
          <w:sz w:val="32"/>
          <w:szCs w:val="32"/>
        </w:rPr>
        <w:t>s</w:t>
      </w:r>
      <w:r w:rsidR="0076260B">
        <w:rPr>
          <w:sz w:val="32"/>
          <w:szCs w:val="32"/>
        </w:rPr>
        <w:t>, apple</w:t>
      </w:r>
      <w:r w:rsidR="008B6B5A">
        <w:rPr>
          <w:sz w:val="32"/>
          <w:szCs w:val="32"/>
        </w:rPr>
        <w:t>s</w:t>
      </w:r>
      <w:r w:rsidR="0076260B">
        <w:rPr>
          <w:sz w:val="32"/>
          <w:szCs w:val="32"/>
        </w:rPr>
        <w:t>, whole grain</w:t>
      </w:r>
      <w:r w:rsidR="008B6B5A">
        <w:rPr>
          <w:sz w:val="32"/>
          <w:szCs w:val="32"/>
        </w:rPr>
        <w:t>s</w:t>
      </w:r>
      <w:r w:rsidR="0076260B">
        <w:rPr>
          <w:sz w:val="32"/>
          <w:szCs w:val="32"/>
        </w:rPr>
        <w:t xml:space="preserve">, mother’s milk, and all powers of creation in </w:t>
      </w:r>
      <w:r w:rsidR="008B6B5A">
        <w:rPr>
          <w:sz w:val="32"/>
          <w:szCs w:val="32"/>
        </w:rPr>
        <w:t xml:space="preserve">care </w:t>
      </w:r>
      <w:r w:rsidR="0076260B">
        <w:rPr>
          <w:sz w:val="32"/>
          <w:szCs w:val="32"/>
        </w:rPr>
        <w:t>of his body “temple”</w:t>
      </w:r>
      <w:r w:rsidR="00A3598F">
        <w:rPr>
          <w:sz w:val="32"/>
          <w:szCs w:val="32"/>
        </w:rPr>
        <w:t>, they would know</w:t>
      </w:r>
      <w:r w:rsidR="00DB3E9A">
        <w:rPr>
          <w:sz w:val="32"/>
          <w:szCs w:val="32"/>
        </w:rPr>
        <w:t xml:space="preserve"> we are Christians by </w:t>
      </w:r>
      <w:r w:rsidR="00DE5294">
        <w:rPr>
          <w:sz w:val="32"/>
          <w:szCs w:val="32"/>
        </w:rPr>
        <w:t xml:space="preserve">our </w:t>
      </w:r>
      <w:r w:rsidR="00DB3E9A">
        <w:rPr>
          <w:sz w:val="32"/>
          <w:szCs w:val="32"/>
        </w:rPr>
        <w:t>love</w:t>
      </w:r>
      <w:r w:rsidR="00DE5294">
        <w:rPr>
          <w:sz w:val="32"/>
          <w:szCs w:val="32"/>
        </w:rPr>
        <w:t xml:space="preserve"> </w:t>
      </w:r>
      <w:r w:rsidR="00DE5294" w:rsidRPr="008B6B5A">
        <w:rPr>
          <w:sz w:val="32"/>
          <w:szCs w:val="32"/>
        </w:rPr>
        <w:t>and our</w:t>
      </w:r>
      <w:r w:rsidR="003540E0" w:rsidRPr="0076260B">
        <w:rPr>
          <w:i/>
          <w:sz w:val="32"/>
          <w:szCs w:val="32"/>
        </w:rPr>
        <w:t xml:space="preserve"> </w:t>
      </w:r>
      <w:r w:rsidR="00DE5294" w:rsidRPr="0076260B">
        <w:rPr>
          <w:i/>
          <w:sz w:val="32"/>
          <w:szCs w:val="32"/>
        </w:rPr>
        <w:t>good health</w:t>
      </w:r>
      <w:r w:rsidR="00AC1392" w:rsidRPr="0076260B">
        <w:rPr>
          <w:i/>
          <w:sz w:val="32"/>
          <w:szCs w:val="32"/>
        </w:rPr>
        <w:t>.</w:t>
      </w:r>
      <w:r w:rsidR="00BC1FA3" w:rsidRPr="0076260B">
        <w:rPr>
          <w:i/>
          <w:sz w:val="32"/>
          <w:szCs w:val="32"/>
        </w:rPr>
        <w:t xml:space="preserve"> </w:t>
      </w:r>
      <w:r w:rsidR="007B3835" w:rsidRPr="0076260B">
        <w:rPr>
          <w:i/>
          <w:sz w:val="32"/>
          <w:szCs w:val="32"/>
        </w:rPr>
        <w:t xml:space="preserve"> </w:t>
      </w:r>
      <w:r w:rsidR="00465316">
        <w:rPr>
          <w:sz w:val="32"/>
          <w:szCs w:val="32"/>
        </w:rPr>
        <w:t xml:space="preserve">The Christian world </w:t>
      </w:r>
      <w:r w:rsidR="008B6B5A">
        <w:rPr>
          <w:sz w:val="32"/>
          <w:szCs w:val="32"/>
        </w:rPr>
        <w:t xml:space="preserve">will </w:t>
      </w:r>
      <w:r w:rsidR="00465316">
        <w:rPr>
          <w:sz w:val="32"/>
          <w:szCs w:val="32"/>
        </w:rPr>
        <w:t>become a wonderful place to live.</w:t>
      </w:r>
      <w:r w:rsidR="008B6B5A">
        <w:rPr>
          <w:sz w:val="32"/>
          <w:szCs w:val="32"/>
        </w:rPr>
        <w:t xml:space="preserve"> I</w:t>
      </w:r>
      <w:r w:rsidR="007B3835">
        <w:rPr>
          <w:sz w:val="32"/>
          <w:szCs w:val="32"/>
        </w:rPr>
        <w:t xml:space="preserve">gnoring </w:t>
      </w:r>
      <w:r w:rsidR="008B6B5A">
        <w:rPr>
          <w:sz w:val="32"/>
          <w:szCs w:val="32"/>
        </w:rPr>
        <w:t xml:space="preserve">care of </w:t>
      </w:r>
      <w:r w:rsidR="007B3835">
        <w:rPr>
          <w:sz w:val="32"/>
          <w:szCs w:val="32"/>
        </w:rPr>
        <w:t>the</w:t>
      </w:r>
      <w:r w:rsidR="00AC1392">
        <w:rPr>
          <w:sz w:val="32"/>
          <w:szCs w:val="32"/>
        </w:rPr>
        <w:t xml:space="preserve"> </w:t>
      </w:r>
      <w:r w:rsidR="007B3835">
        <w:rPr>
          <w:sz w:val="32"/>
          <w:szCs w:val="32"/>
        </w:rPr>
        <w:t>“temple</w:t>
      </w:r>
      <w:r w:rsidR="009A07A3">
        <w:rPr>
          <w:sz w:val="32"/>
          <w:szCs w:val="32"/>
        </w:rPr>
        <w:t>”</w:t>
      </w:r>
      <w:r w:rsidR="00AC1392">
        <w:rPr>
          <w:sz w:val="32"/>
          <w:szCs w:val="32"/>
        </w:rPr>
        <w:t xml:space="preserve"> hasn’t </w:t>
      </w:r>
      <w:r w:rsidR="009A07A3">
        <w:rPr>
          <w:sz w:val="32"/>
          <w:szCs w:val="32"/>
        </w:rPr>
        <w:t>work</w:t>
      </w:r>
      <w:r w:rsidR="00AC1392">
        <w:rPr>
          <w:sz w:val="32"/>
          <w:szCs w:val="32"/>
        </w:rPr>
        <w:t xml:space="preserve">ed </w:t>
      </w:r>
      <w:r w:rsidR="00953409">
        <w:rPr>
          <w:sz w:val="32"/>
          <w:szCs w:val="32"/>
        </w:rPr>
        <w:t xml:space="preserve">out </w:t>
      </w:r>
      <w:r w:rsidR="00AC1392">
        <w:rPr>
          <w:sz w:val="32"/>
          <w:szCs w:val="32"/>
        </w:rPr>
        <w:t>well.</w:t>
      </w:r>
      <w:r w:rsidR="00B32A54">
        <w:rPr>
          <w:sz w:val="32"/>
          <w:szCs w:val="32"/>
        </w:rPr>
        <w:t xml:space="preserve"> </w:t>
      </w:r>
      <w:r w:rsidR="008B6B5A">
        <w:rPr>
          <w:sz w:val="32"/>
          <w:szCs w:val="32"/>
        </w:rPr>
        <w:t>The h</w:t>
      </w:r>
      <w:r w:rsidR="00B32A54">
        <w:rPr>
          <w:sz w:val="32"/>
          <w:szCs w:val="32"/>
        </w:rPr>
        <w:t>ereafter is important</w:t>
      </w:r>
      <w:r w:rsidR="008B6B5A">
        <w:rPr>
          <w:sz w:val="32"/>
          <w:szCs w:val="32"/>
        </w:rPr>
        <w:t>. S</w:t>
      </w:r>
      <w:r w:rsidR="00B32A54">
        <w:rPr>
          <w:sz w:val="32"/>
          <w:szCs w:val="32"/>
        </w:rPr>
        <w:t>o is</w:t>
      </w:r>
      <w:r w:rsidR="008B6B5A">
        <w:rPr>
          <w:sz w:val="32"/>
          <w:szCs w:val="32"/>
        </w:rPr>
        <w:t xml:space="preserve"> the</w:t>
      </w:r>
      <w:r w:rsidR="00B32A54">
        <w:rPr>
          <w:sz w:val="32"/>
          <w:szCs w:val="32"/>
        </w:rPr>
        <w:t xml:space="preserve"> </w:t>
      </w:r>
      <w:r w:rsidR="00BC1FA3">
        <w:rPr>
          <w:sz w:val="32"/>
          <w:szCs w:val="32"/>
        </w:rPr>
        <w:t>here and now</w:t>
      </w:r>
      <w:r w:rsidR="00B32A54">
        <w:rPr>
          <w:sz w:val="32"/>
          <w:szCs w:val="32"/>
        </w:rPr>
        <w:t>.</w:t>
      </w:r>
      <w:r w:rsidR="00BC1FA3">
        <w:rPr>
          <w:sz w:val="32"/>
          <w:szCs w:val="32"/>
        </w:rPr>
        <w:t xml:space="preserve"> O</w:t>
      </w:r>
      <w:r w:rsidR="005E2728">
        <w:rPr>
          <w:sz w:val="32"/>
          <w:szCs w:val="32"/>
        </w:rPr>
        <w:t xml:space="preserve">ur </w:t>
      </w:r>
      <w:r w:rsidR="009A07A3">
        <w:rPr>
          <w:sz w:val="32"/>
          <w:szCs w:val="32"/>
        </w:rPr>
        <w:t>brain</w:t>
      </w:r>
      <w:r w:rsidR="005E2728">
        <w:rPr>
          <w:sz w:val="32"/>
          <w:szCs w:val="32"/>
        </w:rPr>
        <w:t>s are part of our bodies</w:t>
      </w:r>
      <w:r w:rsidR="00953409">
        <w:rPr>
          <w:sz w:val="32"/>
          <w:szCs w:val="32"/>
        </w:rPr>
        <w:t>. P</w:t>
      </w:r>
      <w:r w:rsidR="005E2728">
        <w:rPr>
          <w:sz w:val="32"/>
          <w:szCs w:val="32"/>
        </w:rPr>
        <w:t xml:space="preserve">roteins and fatty acids that make </w:t>
      </w:r>
      <w:r w:rsidR="00465316">
        <w:rPr>
          <w:sz w:val="32"/>
          <w:szCs w:val="32"/>
        </w:rPr>
        <w:t xml:space="preserve">healthy </w:t>
      </w:r>
      <w:r w:rsidR="005E2728">
        <w:rPr>
          <w:sz w:val="32"/>
          <w:szCs w:val="32"/>
        </w:rPr>
        <w:t>brains</w:t>
      </w:r>
      <w:r w:rsidR="003540E0">
        <w:rPr>
          <w:sz w:val="32"/>
          <w:szCs w:val="32"/>
        </w:rPr>
        <w:t xml:space="preserve"> depend</w:t>
      </w:r>
      <w:r w:rsidR="00DE5294">
        <w:rPr>
          <w:sz w:val="32"/>
          <w:szCs w:val="32"/>
        </w:rPr>
        <w:t xml:space="preserve"> on nutrition</w:t>
      </w:r>
      <w:r w:rsidR="003540E0">
        <w:rPr>
          <w:sz w:val="32"/>
          <w:szCs w:val="32"/>
        </w:rPr>
        <w:t xml:space="preserve">. This </w:t>
      </w:r>
      <w:r w:rsidR="00DE5294">
        <w:rPr>
          <w:sz w:val="32"/>
          <w:szCs w:val="32"/>
        </w:rPr>
        <w:t>has</w:t>
      </w:r>
      <w:r w:rsidR="007B3835">
        <w:rPr>
          <w:sz w:val="32"/>
          <w:szCs w:val="32"/>
        </w:rPr>
        <w:t xml:space="preserve"> </w:t>
      </w:r>
      <w:r w:rsidR="00AC1392">
        <w:rPr>
          <w:sz w:val="32"/>
          <w:szCs w:val="32"/>
        </w:rPr>
        <w:t>everything</w:t>
      </w:r>
      <w:r w:rsidR="007B3835">
        <w:rPr>
          <w:sz w:val="32"/>
          <w:szCs w:val="32"/>
        </w:rPr>
        <w:t xml:space="preserve"> to do with </w:t>
      </w:r>
      <w:r w:rsidR="007B3835" w:rsidRPr="00BC1FA3">
        <w:rPr>
          <w:sz w:val="32"/>
          <w:szCs w:val="32"/>
        </w:rPr>
        <w:t xml:space="preserve">how </w:t>
      </w:r>
      <w:r w:rsidR="00BC1FA3" w:rsidRPr="00BC1FA3">
        <w:rPr>
          <w:sz w:val="32"/>
          <w:szCs w:val="32"/>
        </w:rPr>
        <w:t xml:space="preserve">well </w:t>
      </w:r>
      <w:r w:rsidR="007B3835" w:rsidRPr="00BC1FA3">
        <w:rPr>
          <w:sz w:val="32"/>
          <w:szCs w:val="32"/>
        </w:rPr>
        <w:t>mind</w:t>
      </w:r>
      <w:r w:rsidR="005E2728" w:rsidRPr="00BC1FA3">
        <w:rPr>
          <w:sz w:val="32"/>
          <w:szCs w:val="32"/>
        </w:rPr>
        <w:t>s</w:t>
      </w:r>
      <w:r w:rsidR="004940DB" w:rsidRPr="00BC1FA3">
        <w:rPr>
          <w:sz w:val="32"/>
          <w:szCs w:val="32"/>
        </w:rPr>
        <w:t xml:space="preserve"> </w:t>
      </w:r>
      <w:r w:rsidR="007B3835" w:rsidRPr="00BC1FA3">
        <w:rPr>
          <w:sz w:val="32"/>
          <w:szCs w:val="32"/>
        </w:rPr>
        <w:t>work</w:t>
      </w:r>
      <w:r w:rsidR="00BC1FA3">
        <w:rPr>
          <w:i/>
          <w:sz w:val="32"/>
          <w:szCs w:val="32"/>
        </w:rPr>
        <w:t xml:space="preserve"> </w:t>
      </w:r>
      <w:r w:rsidR="00BC1FA3" w:rsidRPr="00953409">
        <w:rPr>
          <w:sz w:val="32"/>
          <w:szCs w:val="32"/>
        </w:rPr>
        <w:t xml:space="preserve">to understand life </w:t>
      </w:r>
      <w:r w:rsidR="00BC1FA3">
        <w:rPr>
          <w:i/>
          <w:sz w:val="32"/>
          <w:szCs w:val="32"/>
        </w:rPr>
        <w:t>now and later</w:t>
      </w:r>
      <w:r w:rsidR="007B3835" w:rsidRPr="007B3835">
        <w:rPr>
          <w:i/>
          <w:sz w:val="32"/>
          <w:szCs w:val="32"/>
        </w:rPr>
        <w:t>!</w:t>
      </w:r>
      <w:r w:rsidR="007B3835">
        <w:rPr>
          <w:i/>
          <w:sz w:val="32"/>
          <w:szCs w:val="32"/>
        </w:rPr>
        <w:t xml:space="preserve"> </w:t>
      </w:r>
      <w:proofErr w:type="gramStart"/>
      <w:r w:rsidR="00BC1FA3">
        <w:rPr>
          <w:sz w:val="32"/>
          <w:szCs w:val="32"/>
        </w:rPr>
        <w:t xml:space="preserve">Mess </w:t>
      </w:r>
      <w:r w:rsidR="007B3835">
        <w:rPr>
          <w:sz w:val="32"/>
          <w:szCs w:val="32"/>
        </w:rPr>
        <w:t>brain</w:t>
      </w:r>
      <w:r w:rsidR="00BC1FA3">
        <w:rPr>
          <w:sz w:val="32"/>
          <w:szCs w:val="32"/>
        </w:rPr>
        <w:t>s</w:t>
      </w:r>
      <w:r w:rsidR="007B3835">
        <w:rPr>
          <w:sz w:val="32"/>
          <w:szCs w:val="32"/>
        </w:rPr>
        <w:t xml:space="preserve"> </w:t>
      </w:r>
      <w:r w:rsidR="008B6B5A">
        <w:rPr>
          <w:sz w:val="32"/>
          <w:szCs w:val="32"/>
        </w:rPr>
        <w:t xml:space="preserve">up </w:t>
      </w:r>
      <w:r w:rsidR="007B3835">
        <w:rPr>
          <w:sz w:val="32"/>
          <w:szCs w:val="32"/>
        </w:rPr>
        <w:t>with</w:t>
      </w:r>
      <w:r w:rsidR="009A07A3">
        <w:rPr>
          <w:sz w:val="32"/>
          <w:szCs w:val="32"/>
        </w:rPr>
        <w:t xml:space="preserve"> </w:t>
      </w:r>
      <w:r w:rsidR="008B6B5A">
        <w:rPr>
          <w:sz w:val="32"/>
          <w:szCs w:val="32"/>
        </w:rPr>
        <w:t xml:space="preserve">processed and junk foods and drinks </w:t>
      </w:r>
      <w:r w:rsidR="009A07A3">
        <w:rPr>
          <w:sz w:val="32"/>
          <w:szCs w:val="32"/>
        </w:rPr>
        <w:t>-</w:t>
      </w:r>
      <w:r w:rsidR="007B3835">
        <w:rPr>
          <w:sz w:val="32"/>
          <w:szCs w:val="32"/>
        </w:rPr>
        <w:t xml:space="preserve"> </w:t>
      </w:r>
      <w:proofErr w:type="spellStart"/>
      <w:r w:rsidR="007B3835">
        <w:rPr>
          <w:sz w:val="32"/>
          <w:szCs w:val="32"/>
        </w:rPr>
        <w:t>whamo</w:t>
      </w:r>
      <w:proofErr w:type="spellEnd"/>
      <w:r w:rsidR="007B3835">
        <w:rPr>
          <w:sz w:val="32"/>
          <w:szCs w:val="32"/>
        </w:rPr>
        <w:t xml:space="preserve"> </w:t>
      </w:r>
      <w:r w:rsidR="009A07A3">
        <w:rPr>
          <w:sz w:val="32"/>
          <w:szCs w:val="32"/>
        </w:rPr>
        <w:t>–</w:t>
      </w:r>
      <w:r w:rsidR="007B3835">
        <w:rPr>
          <w:sz w:val="32"/>
          <w:szCs w:val="32"/>
        </w:rPr>
        <w:t xml:space="preserve"> </w:t>
      </w:r>
      <w:r w:rsidR="009A07A3">
        <w:rPr>
          <w:sz w:val="32"/>
          <w:szCs w:val="32"/>
        </w:rPr>
        <w:t>w</w:t>
      </w:r>
      <w:r w:rsidR="008B6B5A">
        <w:rPr>
          <w:sz w:val="32"/>
          <w:szCs w:val="32"/>
        </w:rPr>
        <w:t>holeness goes</w:t>
      </w:r>
      <w:proofErr w:type="gramEnd"/>
      <w:r w:rsidR="008B6B5A">
        <w:rPr>
          <w:sz w:val="32"/>
          <w:szCs w:val="32"/>
        </w:rPr>
        <w:t xml:space="preserve"> </w:t>
      </w:r>
      <w:r w:rsidR="009A07A3">
        <w:rPr>
          <w:sz w:val="32"/>
          <w:szCs w:val="32"/>
        </w:rPr>
        <w:t>out the window.</w:t>
      </w:r>
      <w:r w:rsidR="008B6B5A">
        <w:rPr>
          <w:sz w:val="32"/>
          <w:szCs w:val="32"/>
        </w:rPr>
        <w:t xml:space="preserve"> </w:t>
      </w:r>
      <w:r w:rsidR="00020808">
        <w:rPr>
          <w:sz w:val="32"/>
          <w:szCs w:val="32"/>
        </w:rPr>
        <w:t>E</w:t>
      </w:r>
      <w:r w:rsidR="00BC1FA3">
        <w:rPr>
          <w:sz w:val="32"/>
          <w:szCs w:val="32"/>
        </w:rPr>
        <w:t xml:space="preserve">pidemics of </w:t>
      </w:r>
      <w:r w:rsidR="00020808">
        <w:rPr>
          <w:sz w:val="32"/>
          <w:szCs w:val="32"/>
        </w:rPr>
        <w:t xml:space="preserve">autism, </w:t>
      </w:r>
      <w:proofErr w:type="spellStart"/>
      <w:r w:rsidR="00020808">
        <w:rPr>
          <w:sz w:val="32"/>
          <w:szCs w:val="32"/>
        </w:rPr>
        <w:t>Alzheimers</w:t>
      </w:r>
      <w:proofErr w:type="spellEnd"/>
      <w:r w:rsidR="00020808">
        <w:rPr>
          <w:sz w:val="32"/>
          <w:szCs w:val="32"/>
        </w:rPr>
        <w:t xml:space="preserve">, </w:t>
      </w:r>
      <w:r w:rsidR="00DE5294">
        <w:rPr>
          <w:sz w:val="32"/>
          <w:szCs w:val="32"/>
        </w:rPr>
        <w:t xml:space="preserve">cancer, </w:t>
      </w:r>
      <w:r w:rsidR="00020808">
        <w:rPr>
          <w:sz w:val="32"/>
          <w:szCs w:val="32"/>
        </w:rPr>
        <w:t>mental dis</w:t>
      </w:r>
      <w:r w:rsidR="00465316">
        <w:rPr>
          <w:sz w:val="32"/>
          <w:szCs w:val="32"/>
        </w:rPr>
        <w:t>ease</w:t>
      </w:r>
      <w:r w:rsidR="00020808">
        <w:rPr>
          <w:sz w:val="32"/>
          <w:szCs w:val="32"/>
        </w:rPr>
        <w:t xml:space="preserve">, </w:t>
      </w:r>
      <w:r w:rsidR="00953409">
        <w:rPr>
          <w:sz w:val="32"/>
          <w:szCs w:val="32"/>
        </w:rPr>
        <w:t>mass killings</w:t>
      </w:r>
      <w:r w:rsidR="00465316">
        <w:rPr>
          <w:sz w:val="32"/>
          <w:szCs w:val="32"/>
        </w:rPr>
        <w:t xml:space="preserve"> etc.</w:t>
      </w:r>
      <w:r w:rsidR="00DE5294">
        <w:rPr>
          <w:sz w:val="32"/>
          <w:szCs w:val="32"/>
        </w:rPr>
        <w:t xml:space="preserve"> haven’t popped</w:t>
      </w:r>
      <w:r w:rsidR="00AC1392">
        <w:rPr>
          <w:sz w:val="32"/>
          <w:szCs w:val="32"/>
        </w:rPr>
        <w:t xml:space="preserve"> up by accident.</w:t>
      </w:r>
      <w:r w:rsidR="00020808">
        <w:rPr>
          <w:sz w:val="32"/>
          <w:szCs w:val="32"/>
        </w:rPr>
        <w:t xml:space="preserve"> </w:t>
      </w:r>
    </w:p>
    <w:p w:rsidR="000E7508" w:rsidRPr="008B6B5A" w:rsidRDefault="009A07A3">
      <w:pPr>
        <w:rPr>
          <w:sz w:val="32"/>
          <w:szCs w:val="32"/>
        </w:rPr>
      </w:pPr>
      <w:r>
        <w:rPr>
          <w:sz w:val="32"/>
          <w:szCs w:val="32"/>
        </w:rPr>
        <w:t xml:space="preserve">The root problem </w:t>
      </w:r>
      <w:r w:rsidR="00EF2104">
        <w:rPr>
          <w:sz w:val="32"/>
          <w:szCs w:val="32"/>
        </w:rPr>
        <w:t xml:space="preserve">behind </w:t>
      </w:r>
      <w:r w:rsidR="008B6B5A">
        <w:rPr>
          <w:sz w:val="32"/>
          <w:szCs w:val="32"/>
        </w:rPr>
        <w:t>sick</w:t>
      </w:r>
      <w:r w:rsidR="00B32A54">
        <w:rPr>
          <w:sz w:val="32"/>
          <w:szCs w:val="32"/>
        </w:rPr>
        <w:t xml:space="preserve"> </w:t>
      </w:r>
      <w:r w:rsidR="00020808">
        <w:rPr>
          <w:sz w:val="32"/>
          <w:szCs w:val="32"/>
        </w:rPr>
        <w:t xml:space="preserve">“fruits” is </w:t>
      </w:r>
      <w:r>
        <w:rPr>
          <w:sz w:val="32"/>
          <w:szCs w:val="32"/>
        </w:rPr>
        <w:t>not listening to God</w:t>
      </w:r>
      <w:r w:rsidR="00465316">
        <w:rPr>
          <w:sz w:val="32"/>
          <w:szCs w:val="32"/>
        </w:rPr>
        <w:t xml:space="preserve"> and Jesus</w:t>
      </w:r>
      <w:r w:rsidR="008B6B5A">
        <w:rPr>
          <w:sz w:val="32"/>
          <w:szCs w:val="32"/>
        </w:rPr>
        <w:t xml:space="preserve"> in things that matter here and now</w:t>
      </w:r>
      <w:r>
        <w:rPr>
          <w:sz w:val="32"/>
          <w:szCs w:val="32"/>
        </w:rPr>
        <w:t xml:space="preserve">. For life to work in </w:t>
      </w:r>
      <w:r w:rsidR="00020808">
        <w:rPr>
          <w:sz w:val="32"/>
          <w:szCs w:val="32"/>
        </w:rPr>
        <w:t xml:space="preserve">wholesome </w:t>
      </w:r>
      <w:r w:rsidR="008B6B5A">
        <w:rPr>
          <w:sz w:val="32"/>
          <w:szCs w:val="32"/>
        </w:rPr>
        <w:t xml:space="preserve">ways on earth </w:t>
      </w:r>
      <w:r w:rsidR="006566FE">
        <w:rPr>
          <w:sz w:val="32"/>
          <w:szCs w:val="32"/>
        </w:rPr>
        <w:t>our</w:t>
      </w:r>
      <w:r>
        <w:rPr>
          <w:sz w:val="32"/>
          <w:szCs w:val="32"/>
        </w:rPr>
        <w:t xml:space="preserve"> </w:t>
      </w:r>
      <w:r w:rsidR="006566FE">
        <w:rPr>
          <w:sz w:val="32"/>
          <w:szCs w:val="32"/>
        </w:rPr>
        <w:t xml:space="preserve">souls </w:t>
      </w:r>
      <w:r w:rsidR="005E2728">
        <w:rPr>
          <w:sz w:val="32"/>
          <w:szCs w:val="32"/>
        </w:rPr>
        <w:t xml:space="preserve">must </w:t>
      </w:r>
      <w:r w:rsidR="00B558F3">
        <w:rPr>
          <w:sz w:val="32"/>
          <w:szCs w:val="32"/>
        </w:rPr>
        <w:t xml:space="preserve">hear </w:t>
      </w:r>
      <w:r w:rsidR="004940DB">
        <w:rPr>
          <w:sz w:val="32"/>
          <w:szCs w:val="32"/>
        </w:rPr>
        <w:t>a</w:t>
      </w:r>
      <w:r>
        <w:rPr>
          <w:sz w:val="32"/>
          <w:szCs w:val="32"/>
        </w:rPr>
        <w:t xml:space="preserve"> call to wholeness</w:t>
      </w:r>
      <w:r w:rsidR="004940DB">
        <w:rPr>
          <w:sz w:val="32"/>
          <w:szCs w:val="32"/>
        </w:rPr>
        <w:t>, a voice</w:t>
      </w:r>
      <w:r>
        <w:rPr>
          <w:sz w:val="32"/>
          <w:szCs w:val="32"/>
        </w:rPr>
        <w:t xml:space="preserve"> that </w:t>
      </w:r>
      <w:r w:rsidR="000A1E18">
        <w:rPr>
          <w:sz w:val="32"/>
          <w:szCs w:val="32"/>
        </w:rPr>
        <w:t xml:space="preserve">whispers </w:t>
      </w:r>
      <w:r>
        <w:rPr>
          <w:sz w:val="32"/>
          <w:szCs w:val="32"/>
        </w:rPr>
        <w:t>across the eternal stillness of time and space</w:t>
      </w:r>
      <w:r w:rsidR="000A1E18">
        <w:rPr>
          <w:sz w:val="32"/>
          <w:szCs w:val="32"/>
        </w:rPr>
        <w:t xml:space="preserve"> and says</w:t>
      </w:r>
      <w:r w:rsidR="00B558F3">
        <w:rPr>
          <w:sz w:val="32"/>
          <w:szCs w:val="32"/>
        </w:rPr>
        <w:t xml:space="preserve"> </w:t>
      </w:r>
      <w:r w:rsidR="000E7508">
        <w:rPr>
          <w:sz w:val="32"/>
          <w:szCs w:val="32"/>
        </w:rPr>
        <w:t>BE WHOLE</w:t>
      </w:r>
      <w:r w:rsidR="005E2728">
        <w:rPr>
          <w:sz w:val="32"/>
          <w:szCs w:val="32"/>
        </w:rPr>
        <w:t>.</w:t>
      </w:r>
      <w:r w:rsidR="004950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“Be still, and know that I am God”. </w:t>
      </w:r>
      <w:r w:rsidR="000A1E18">
        <w:rPr>
          <w:sz w:val="32"/>
          <w:szCs w:val="32"/>
        </w:rPr>
        <w:t>What we have</w:t>
      </w:r>
      <w:r w:rsidR="00953409">
        <w:rPr>
          <w:sz w:val="32"/>
          <w:szCs w:val="32"/>
        </w:rPr>
        <w:t xml:space="preserve"> </w:t>
      </w:r>
      <w:r w:rsidR="000A1E18">
        <w:rPr>
          <w:sz w:val="32"/>
          <w:szCs w:val="32"/>
        </w:rPr>
        <w:t xml:space="preserve">is a </w:t>
      </w:r>
      <w:r w:rsidR="00DE5294">
        <w:rPr>
          <w:sz w:val="32"/>
          <w:szCs w:val="32"/>
        </w:rPr>
        <w:t xml:space="preserve">simple </w:t>
      </w:r>
      <w:r w:rsidR="000A1E18">
        <w:rPr>
          <w:sz w:val="32"/>
          <w:szCs w:val="32"/>
        </w:rPr>
        <w:t xml:space="preserve">failure to communicate. </w:t>
      </w:r>
    </w:p>
    <w:p w:rsidR="00B32A54" w:rsidRPr="00CC19CF" w:rsidRDefault="00B32A54" w:rsidP="00B32A54">
      <w:pPr>
        <w:rPr>
          <w:sz w:val="32"/>
          <w:szCs w:val="32"/>
        </w:rPr>
      </w:pPr>
      <w:proofErr w:type="gramStart"/>
      <w:r w:rsidRPr="0088113D">
        <w:rPr>
          <w:iCs/>
          <w:sz w:val="28"/>
          <w:szCs w:val="28"/>
        </w:rPr>
        <w:t>Comments?</w:t>
      </w:r>
      <w:proofErr w:type="gramEnd"/>
      <w:r w:rsidRPr="0088113D">
        <w:rPr>
          <w:iCs/>
          <w:sz w:val="28"/>
          <w:szCs w:val="28"/>
        </w:rPr>
        <w:t xml:space="preserve"> Send to Jim at </w:t>
      </w:r>
      <w:hyperlink r:id="rId7" w:history="1">
        <w:r w:rsidRPr="0088113D">
          <w:rPr>
            <w:rStyle w:val="Hyperlink"/>
            <w:iCs/>
            <w:sz w:val="28"/>
            <w:szCs w:val="28"/>
          </w:rPr>
          <w:t>lebeaultj@aol.com</w:t>
        </w:r>
      </w:hyperlink>
      <w:r w:rsidRPr="0088113D">
        <w:rPr>
          <w:iCs/>
          <w:sz w:val="28"/>
          <w:szCs w:val="28"/>
        </w:rPr>
        <w:t xml:space="preserve"> with “nutrition” in subject box. </w:t>
      </w:r>
      <w:r w:rsidRPr="00646901">
        <w:rPr>
          <w:bCs/>
          <w:iCs/>
          <w:sz w:val="28"/>
          <w:szCs w:val="28"/>
        </w:rPr>
        <w:t>Download</w:t>
      </w:r>
      <w:r w:rsidRPr="0088113D">
        <w:rPr>
          <w:iCs/>
          <w:sz w:val="28"/>
          <w:szCs w:val="28"/>
        </w:rPr>
        <w:t xml:space="preserve"> from “articles” page </w:t>
      </w:r>
      <w:r>
        <w:rPr>
          <w:iCs/>
          <w:sz w:val="28"/>
          <w:szCs w:val="28"/>
        </w:rPr>
        <w:t>at phpower.org.</w:t>
      </w:r>
      <w:r w:rsidRPr="0088113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For a copy of the booklet “Let Your Body Be Your Teacher” </w:t>
      </w:r>
      <w:bookmarkStart w:id="0" w:name="_GoBack"/>
      <w:bookmarkEnd w:id="0"/>
      <w:r>
        <w:rPr>
          <w:iCs/>
          <w:sz w:val="28"/>
          <w:szCs w:val="28"/>
        </w:rPr>
        <w:t>send $5.00 to Perfect Health P.O. Box 132 Waupun WI  53963. For i</w:t>
      </w:r>
      <w:r w:rsidRPr="00213C40">
        <w:rPr>
          <w:bCs/>
          <w:iCs/>
          <w:sz w:val="28"/>
          <w:szCs w:val="28"/>
        </w:rPr>
        <w:t>nformation</w:t>
      </w:r>
      <w:r>
        <w:rPr>
          <w:iCs/>
          <w:sz w:val="28"/>
          <w:szCs w:val="28"/>
        </w:rPr>
        <w:t xml:space="preserve"> on Nutrition-For-Life</w:t>
      </w:r>
      <w:r w:rsidR="006566FE">
        <w:rPr>
          <w:iCs/>
          <w:sz w:val="28"/>
          <w:szCs w:val="28"/>
        </w:rPr>
        <w:t xml:space="preserve"> kits visit </w:t>
      </w:r>
      <w:hyperlink r:id="rId8" w:history="1">
        <w:r w:rsidRPr="00E47D04">
          <w:rPr>
            <w:rStyle w:val="Hyperlink"/>
            <w:iCs/>
            <w:sz w:val="28"/>
            <w:szCs w:val="28"/>
          </w:rPr>
          <w:t>www.phpower.org</w:t>
        </w:r>
      </w:hyperlink>
      <w:r w:rsidRPr="0088113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sectPr w:rsidR="00B32A54" w:rsidRPr="00CC19CF" w:rsidSect="000B42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80" w:rsidRDefault="00075480" w:rsidP="00646901">
      <w:pPr>
        <w:spacing w:after="0" w:line="240" w:lineRule="auto"/>
      </w:pPr>
      <w:r>
        <w:separator/>
      </w:r>
    </w:p>
  </w:endnote>
  <w:endnote w:type="continuationSeparator" w:id="0">
    <w:p w:rsidR="00075480" w:rsidRDefault="00075480" w:rsidP="0064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80" w:rsidRDefault="00075480" w:rsidP="00646901">
      <w:pPr>
        <w:spacing w:after="0" w:line="240" w:lineRule="auto"/>
      </w:pPr>
      <w:r>
        <w:separator/>
      </w:r>
    </w:p>
  </w:footnote>
  <w:footnote w:type="continuationSeparator" w:id="0">
    <w:p w:rsidR="00075480" w:rsidRDefault="00075480" w:rsidP="0064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5"/>
    <w:rsid w:val="00020808"/>
    <w:rsid w:val="00035CC7"/>
    <w:rsid w:val="00075480"/>
    <w:rsid w:val="000A1E18"/>
    <w:rsid w:val="000B424B"/>
    <w:rsid w:val="000E7508"/>
    <w:rsid w:val="000F28CD"/>
    <w:rsid w:val="00103401"/>
    <w:rsid w:val="00104F07"/>
    <w:rsid w:val="0019668C"/>
    <w:rsid w:val="00213C40"/>
    <w:rsid w:val="002A7837"/>
    <w:rsid w:val="002F6E8C"/>
    <w:rsid w:val="003540E0"/>
    <w:rsid w:val="00383AA4"/>
    <w:rsid w:val="003D5BDD"/>
    <w:rsid w:val="00464CF6"/>
    <w:rsid w:val="00465316"/>
    <w:rsid w:val="004940DB"/>
    <w:rsid w:val="004950C9"/>
    <w:rsid w:val="00552150"/>
    <w:rsid w:val="00583805"/>
    <w:rsid w:val="005E2728"/>
    <w:rsid w:val="00646901"/>
    <w:rsid w:val="006566FE"/>
    <w:rsid w:val="007120EE"/>
    <w:rsid w:val="0076260B"/>
    <w:rsid w:val="0077069B"/>
    <w:rsid w:val="007B3835"/>
    <w:rsid w:val="0084073D"/>
    <w:rsid w:val="00845897"/>
    <w:rsid w:val="008B6B5A"/>
    <w:rsid w:val="008C0D27"/>
    <w:rsid w:val="00953409"/>
    <w:rsid w:val="00962057"/>
    <w:rsid w:val="009A07A3"/>
    <w:rsid w:val="00A3598F"/>
    <w:rsid w:val="00AC1392"/>
    <w:rsid w:val="00B32A54"/>
    <w:rsid w:val="00B51986"/>
    <w:rsid w:val="00B558F3"/>
    <w:rsid w:val="00B63F6D"/>
    <w:rsid w:val="00BB7BA9"/>
    <w:rsid w:val="00BC1FA3"/>
    <w:rsid w:val="00C17381"/>
    <w:rsid w:val="00C51B6B"/>
    <w:rsid w:val="00C77A56"/>
    <w:rsid w:val="00CC19CF"/>
    <w:rsid w:val="00D425C6"/>
    <w:rsid w:val="00DB3E9A"/>
    <w:rsid w:val="00DD7A52"/>
    <w:rsid w:val="00DE5294"/>
    <w:rsid w:val="00EF2104"/>
    <w:rsid w:val="00F20D18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35"/>
  </w:style>
  <w:style w:type="paragraph" w:styleId="Heading1">
    <w:name w:val="heading 1"/>
    <w:basedOn w:val="Normal"/>
    <w:link w:val="Heading1Char"/>
    <w:uiPriority w:val="9"/>
    <w:qFormat/>
    <w:rsid w:val="0077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70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01"/>
  </w:style>
  <w:style w:type="paragraph" w:styleId="Footer">
    <w:name w:val="footer"/>
    <w:basedOn w:val="Normal"/>
    <w:link w:val="FooterChar"/>
    <w:uiPriority w:val="99"/>
    <w:unhideWhenUsed/>
    <w:rsid w:val="0064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35"/>
  </w:style>
  <w:style w:type="paragraph" w:styleId="Heading1">
    <w:name w:val="heading 1"/>
    <w:basedOn w:val="Normal"/>
    <w:link w:val="Heading1Char"/>
    <w:uiPriority w:val="9"/>
    <w:qFormat/>
    <w:rsid w:val="0077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70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01"/>
  </w:style>
  <w:style w:type="paragraph" w:styleId="Footer">
    <w:name w:val="footer"/>
    <w:basedOn w:val="Normal"/>
    <w:link w:val="FooterChar"/>
    <w:uiPriority w:val="99"/>
    <w:unhideWhenUsed/>
    <w:rsid w:val="0064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eaultj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LeBeau</dc:creator>
  <cp:lastModifiedBy>James LeBeau</cp:lastModifiedBy>
  <cp:revision>2</cp:revision>
  <cp:lastPrinted>2023-04-25T22:22:00Z</cp:lastPrinted>
  <dcterms:created xsi:type="dcterms:W3CDTF">2023-06-17T13:10:00Z</dcterms:created>
  <dcterms:modified xsi:type="dcterms:W3CDTF">2023-06-17T13:10:00Z</dcterms:modified>
</cp:coreProperties>
</file>